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35" w:rsidRPr="00157635" w:rsidRDefault="00157635" w:rsidP="00157635">
      <w:pPr>
        <w:spacing w:before="100" w:beforeAutospacing="1" w:after="100" w:afterAutospacing="1" w:line="240" w:lineRule="auto"/>
        <w:outlineLvl w:val="0"/>
        <w:rPr>
          <w:rFonts w:ascii="Times New Roman" w:eastAsia="Times New Roman" w:hAnsi="Times New Roman" w:cs="Times New Roman"/>
          <w:b/>
          <w:bCs/>
          <w:kern w:val="36"/>
          <w:sz w:val="24"/>
          <w:szCs w:val="24"/>
          <w:lang w:eastAsia="es-ES"/>
        </w:rPr>
      </w:pPr>
      <w:r w:rsidRPr="00157635">
        <w:rPr>
          <w:rFonts w:ascii="Times New Roman" w:eastAsia="Times New Roman" w:hAnsi="Times New Roman" w:cs="Times New Roman"/>
          <w:b/>
          <w:bCs/>
          <w:kern w:val="36"/>
          <w:sz w:val="24"/>
          <w:szCs w:val="24"/>
          <w:lang w:eastAsia="es-ES"/>
        </w:rPr>
        <w:t>Claves para fomentar el placer de la lectura en los niños</w:t>
      </w:r>
    </w:p>
    <w:p w:rsidR="00157635" w:rsidRPr="00157635" w:rsidRDefault="00157635" w:rsidP="00157635">
      <w:pPr>
        <w:spacing w:before="100" w:beforeAutospacing="1" w:after="240" w:line="240" w:lineRule="auto"/>
        <w:rPr>
          <w:rFonts w:ascii="Times New Roman" w:eastAsia="Times New Roman" w:hAnsi="Times New Roman" w:cs="Times New Roman"/>
          <w:sz w:val="24"/>
          <w:szCs w:val="24"/>
          <w:lang w:eastAsia="es-ES"/>
        </w:rPr>
      </w:pPr>
      <w:r w:rsidRPr="00157635">
        <w:rPr>
          <w:rFonts w:ascii="Times New Roman" w:eastAsia="Times New Roman" w:hAnsi="Times New Roman" w:cs="Times New Roman"/>
          <w:sz w:val="24"/>
          <w:szCs w:val="24"/>
          <w:lang w:eastAsia="es-ES"/>
        </w:rPr>
        <w:br/>
        <w:t>Es un regalo</w:t>
      </w:r>
      <w:r w:rsidRPr="00157635">
        <w:rPr>
          <w:rFonts w:ascii="Times New Roman" w:eastAsia="Times New Roman" w:hAnsi="Times New Roman" w:cs="Times New Roman"/>
          <w:b/>
          <w:bCs/>
          <w:sz w:val="24"/>
          <w:szCs w:val="24"/>
          <w:lang w:eastAsia="es-ES"/>
        </w:rPr>
        <w:t>. El transmitir a los más pequeños el valor de la lectura, es un tributo a su vida y a la cultura universal. Un desafío a la imaginación, un mundo de posibilidades donde poder desarrollar sus áreas afectivas e intelectuales</w:t>
      </w:r>
      <w:r w:rsidRPr="00157635">
        <w:rPr>
          <w:rFonts w:ascii="Times New Roman" w:eastAsia="Times New Roman" w:hAnsi="Times New Roman" w:cs="Times New Roman"/>
          <w:sz w:val="24"/>
          <w:szCs w:val="24"/>
          <w:lang w:eastAsia="es-ES"/>
        </w:rPr>
        <w:t>. Y aún más, iniciarse en la lectura desde</w:t>
      </w:r>
      <w:hyperlink r:id="rId5" w:history="1">
        <w:r w:rsidRPr="00157635">
          <w:rPr>
            <w:rFonts w:ascii="Times New Roman" w:eastAsia="Times New Roman" w:hAnsi="Times New Roman" w:cs="Times New Roman"/>
            <w:color w:val="0000FF"/>
            <w:sz w:val="24"/>
            <w:szCs w:val="24"/>
            <w:u w:val="single"/>
            <w:lang w:eastAsia="es-ES"/>
          </w:rPr>
          <w:t xml:space="preserve"> la infancia</w:t>
        </w:r>
      </w:hyperlink>
      <w:r w:rsidRPr="00157635">
        <w:rPr>
          <w:rFonts w:ascii="Times New Roman" w:eastAsia="Times New Roman" w:hAnsi="Times New Roman" w:cs="Times New Roman"/>
          <w:sz w:val="24"/>
          <w:szCs w:val="24"/>
          <w:lang w:eastAsia="es-ES"/>
        </w:rPr>
        <w:t>, conseguirá que los niños aumenten sus aptitudes lingüísticas e intelectuales.</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t>Pueden reír, soñar, jugar con la realidad, incentivar su curiosidad y además, compartir más cosas con las personas que le rodean. Un libro es una llave a otro mundo mediante la cual, descubrir nuevos países, personalidades, viajar a través del tiempo y el espacio y, desde luego, querer más.</w:t>
      </w:r>
      <w:r w:rsidRPr="00157635">
        <w:rPr>
          <w:rFonts w:ascii="Times New Roman" w:eastAsia="Times New Roman" w:hAnsi="Times New Roman" w:cs="Times New Roman"/>
          <w:b/>
          <w:bCs/>
          <w:sz w:val="24"/>
          <w:szCs w:val="24"/>
          <w:lang w:eastAsia="es-ES"/>
        </w:rPr>
        <w:t xml:space="preserve"> Porque tal vez, terminar con Lewis </w:t>
      </w:r>
      <w:proofErr w:type="spellStart"/>
      <w:r w:rsidRPr="00157635">
        <w:rPr>
          <w:rFonts w:ascii="Times New Roman" w:eastAsia="Times New Roman" w:hAnsi="Times New Roman" w:cs="Times New Roman"/>
          <w:b/>
          <w:bCs/>
          <w:sz w:val="24"/>
          <w:szCs w:val="24"/>
          <w:lang w:eastAsia="es-ES"/>
        </w:rPr>
        <w:t>Caroll</w:t>
      </w:r>
      <w:proofErr w:type="spellEnd"/>
      <w:r w:rsidRPr="00157635">
        <w:rPr>
          <w:rFonts w:ascii="Times New Roman" w:eastAsia="Times New Roman" w:hAnsi="Times New Roman" w:cs="Times New Roman"/>
          <w:b/>
          <w:bCs/>
          <w:sz w:val="24"/>
          <w:szCs w:val="24"/>
          <w:lang w:eastAsia="es-ES"/>
        </w:rPr>
        <w:t xml:space="preserve"> les invita a descubrir a Julio Verne. Tras Verne llegará posiblemente Robert Louis Stevenson, y quién sabe si a continuación descubran el universo de </w:t>
      </w:r>
      <w:proofErr w:type="spellStart"/>
      <w:r w:rsidRPr="00157635">
        <w:rPr>
          <w:rFonts w:ascii="Times New Roman" w:eastAsia="Times New Roman" w:hAnsi="Times New Roman" w:cs="Times New Roman"/>
          <w:b/>
          <w:bCs/>
          <w:sz w:val="24"/>
          <w:szCs w:val="24"/>
          <w:lang w:eastAsia="es-ES"/>
        </w:rPr>
        <w:t>Conan</w:t>
      </w:r>
      <w:proofErr w:type="spellEnd"/>
      <w:r w:rsidRPr="00157635">
        <w:rPr>
          <w:rFonts w:ascii="Times New Roman" w:eastAsia="Times New Roman" w:hAnsi="Times New Roman" w:cs="Times New Roman"/>
          <w:b/>
          <w:bCs/>
          <w:sz w:val="24"/>
          <w:szCs w:val="24"/>
          <w:lang w:eastAsia="es-ES"/>
        </w:rPr>
        <w:t xml:space="preserve"> </w:t>
      </w:r>
      <w:proofErr w:type="spellStart"/>
      <w:r w:rsidRPr="00157635">
        <w:rPr>
          <w:rFonts w:ascii="Times New Roman" w:eastAsia="Times New Roman" w:hAnsi="Times New Roman" w:cs="Times New Roman"/>
          <w:b/>
          <w:bCs/>
          <w:sz w:val="24"/>
          <w:szCs w:val="24"/>
          <w:lang w:eastAsia="es-ES"/>
        </w:rPr>
        <w:t>Doyle</w:t>
      </w:r>
      <w:proofErr w:type="spellEnd"/>
      <w:r w:rsidRPr="00157635">
        <w:rPr>
          <w:rFonts w:ascii="Times New Roman" w:eastAsia="Times New Roman" w:hAnsi="Times New Roman" w:cs="Times New Roman"/>
          <w:b/>
          <w:bCs/>
          <w:sz w:val="24"/>
          <w:szCs w:val="24"/>
          <w:lang w:eastAsia="es-ES"/>
        </w:rPr>
        <w:t>. Los clásicos siempre son un buen pilar con el cual empezar.</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t>Pero no siempre es fácil, lo sabemos. Los niños de ahora se rigen por la comodidad y la rapidez.</w:t>
      </w:r>
      <w:hyperlink r:id="rId6" w:history="1">
        <w:r w:rsidRPr="00157635">
          <w:rPr>
            <w:rFonts w:ascii="Times New Roman" w:eastAsia="Times New Roman" w:hAnsi="Times New Roman" w:cs="Times New Roman"/>
            <w:color w:val="0000FF"/>
            <w:sz w:val="24"/>
            <w:szCs w:val="24"/>
            <w:u w:val="single"/>
            <w:lang w:eastAsia="es-ES"/>
          </w:rPr>
          <w:t xml:space="preserve"> Las nuevas tecnologías </w:t>
        </w:r>
      </w:hyperlink>
      <w:r w:rsidRPr="00157635">
        <w:rPr>
          <w:rFonts w:ascii="Times New Roman" w:eastAsia="Times New Roman" w:hAnsi="Times New Roman" w:cs="Times New Roman"/>
          <w:sz w:val="24"/>
          <w:szCs w:val="24"/>
          <w:lang w:eastAsia="es-ES"/>
        </w:rPr>
        <w:t xml:space="preserve">les dan acceso a un mundo más amplio y visual con el que todo, absolutamente todo, parece más fácil. Se esfuerzan menos. </w:t>
      </w:r>
      <w:r w:rsidRPr="00157635">
        <w:rPr>
          <w:rFonts w:ascii="Times New Roman" w:eastAsia="Times New Roman" w:hAnsi="Times New Roman" w:cs="Times New Roman"/>
          <w:b/>
          <w:bCs/>
          <w:sz w:val="24"/>
          <w:szCs w:val="24"/>
          <w:lang w:eastAsia="es-ES"/>
        </w:rPr>
        <w:t>No hay rincón para la imaginación porque todo queda ya demasiado explícito. ¿Dónde queda ahora el misterio, dónde la sutileza y el descubrimiento?</w:t>
      </w:r>
      <w:r w:rsidRPr="00157635">
        <w:rPr>
          <w:rFonts w:ascii="Times New Roman" w:eastAsia="Times New Roman" w:hAnsi="Times New Roman" w:cs="Times New Roman"/>
          <w:sz w:val="24"/>
          <w:szCs w:val="24"/>
          <w:lang w:eastAsia="es-ES"/>
        </w:rPr>
        <w:t xml:space="preserve"> Los mandos de la Xbox o esa consola les </w:t>
      </w:r>
      <w:proofErr w:type="gramStart"/>
      <w:r w:rsidRPr="00157635">
        <w:rPr>
          <w:rFonts w:ascii="Times New Roman" w:eastAsia="Times New Roman" w:hAnsi="Times New Roman" w:cs="Times New Roman"/>
          <w:sz w:val="24"/>
          <w:szCs w:val="24"/>
          <w:lang w:eastAsia="es-ES"/>
        </w:rPr>
        <w:t>guía</w:t>
      </w:r>
      <w:proofErr w:type="gramEnd"/>
      <w:r w:rsidRPr="00157635">
        <w:rPr>
          <w:rFonts w:ascii="Times New Roman" w:eastAsia="Times New Roman" w:hAnsi="Times New Roman" w:cs="Times New Roman"/>
          <w:sz w:val="24"/>
          <w:szCs w:val="24"/>
          <w:lang w:eastAsia="es-ES"/>
        </w:rPr>
        <w:t xml:space="preserve"> ya por un increíble mundo creado por las grandes industrias de los videojuegos que, poco a poco, se llevan por delante el universo de los libros.</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t xml:space="preserve">Como padres, madres, abuelos, abuelas y educadores, no debemos permitirlo. Hay que repartir el tiempo dando espacio a las lecturas. </w:t>
      </w:r>
      <w:r w:rsidRPr="00157635">
        <w:rPr>
          <w:rFonts w:ascii="Times New Roman" w:eastAsia="Times New Roman" w:hAnsi="Times New Roman" w:cs="Times New Roman"/>
          <w:b/>
          <w:bCs/>
          <w:i/>
          <w:iCs/>
          <w:sz w:val="24"/>
          <w:szCs w:val="24"/>
          <w:lang w:eastAsia="es-ES"/>
        </w:rPr>
        <w:t>Pero ¿cómo conseguir que se interesen por ellas?</w:t>
      </w:r>
    </w:p>
    <w:p w:rsidR="00157635" w:rsidRPr="00157635" w:rsidRDefault="00157635" w:rsidP="00157635">
      <w:pPr>
        <w:spacing w:before="100" w:beforeAutospacing="1" w:after="100" w:afterAutospacing="1" w:line="240" w:lineRule="auto"/>
        <w:outlineLvl w:val="1"/>
        <w:rPr>
          <w:rFonts w:ascii="Times New Roman" w:eastAsia="Times New Roman" w:hAnsi="Times New Roman" w:cs="Times New Roman"/>
          <w:b/>
          <w:bCs/>
          <w:sz w:val="24"/>
          <w:szCs w:val="24"/>
          <w:lang w:eastAsia="es-ES"/>
        </w:rPr>
      </w:pPr>
      <w:r w:rsidRPr="00157635">
        <w:rPr>
          <w:rFonts w:ascii="Times New Roman" w:eastAsia="Times New Roman" w:hAnsi="Times New Roman" w:cs="Times New Roman"/>
          <w:b/>
          <w:bCs/>
          <w:sz w:val="24"/>
          <w:szCs w:val="24"/>
          <w:lang w:eastAsia="es-ES"/>
        </w:rPr>
        <w:t>ESTRATEGIAS PARA INFUNDIR LA PASIÓN POR LOS LIBROS</w:t>
      </w:r>
    </w:p>
    <w:p w:rsidR="00B2565A" w:rsidRDefault="00157635" w:rsidP="00157635">
      <w:pPr>
        <w:spacing w:after="0" w:line="240" w:lineRule="auto"/>
        <w:rPr>
          <w:rFonts w:ascii="Times New Roman" w:eastAsia="Times New Roman" w:hAnsi="Times New Roman" w:cs="Times New Roman"/>
          <w:sz w:val="24"/>
          <w:szCs w:val="24"/>
          <w:lang w:eastAsia="es-ES"/>
        </w:rPr>
      </w:pP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b/>
          <w:bCs/>
          <w:sz w:val="24"/>
          <w:szCs w:val="24"/>
          <w:u w:val="single"/>
          <w:lang w:eastAsia="es-ES"/>
        </w:rPr>
        <w:t>1. Sé un ejemplo</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t xml:space="preserve">No podemos convencer a nadie de algo si primero, no ofrecemos ejemplo. De nada vale obligar a un niño a leer si nos ve a nosotros frente al portátil o la televisión. Imponer jamás resulta adecuado. </w:t>
      </w:r>
      <w:r w:rsidRPr="00157635">
        <w:rPr>
          <w:rFonts w:ascii="Times New Roman" w:eastAsia="Times New Roman" w:hAnsi="Times New Roman" w:cs="Times New Roman"/>
          <w:b/>
          <w:bCs/>
          <w:sz w:val="24"/>
          <w:szCs w:val="24"/>
          <w:lang w:eastAsia="es-ES"/>
        </w:rPr>
        <w:t>Si desde muy pequeños nos ven acompañados por un libro es más probable que se sientan interesados, que te pregunten… que te imiten.</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b/>
          <w:bCs/>
          <w:sz w:val="24"/>
          <w:szCs w:val="24"/>
          <w:u w:val="single"/>
          <w:lang w:eastAsia="es-ES"/>
        </w:rPr>
        <w:t>2. Exposición temprana</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t xml:space="preserve">Aunque no lo creas, los niños entienden mucho más de lo que crees. Antes de empezar a hablar entienden ya infinidad de palabras. Antes de empezar a leer, pueden adquirir muchos otros conocimientos: el lenguaje poético, los juegos de palabras y las rimas, el escuchar historias orales…. </w:t>
      </w:r>
      <w:r w:rsidRPr="00157635">
        <w:rPr>
          <w:rFonts w:ascii="Times New Roman" w:eastAsia="Times New Roman" w:hAnsi="Times New Roman" w:cs="Times New Roman"/>
          <w:b/>
          <w:bCs/>
          <w:sz w:val="24"/>
          <w:szCs w:val="24"/>
          <w:lang w:eastAsia="es-ES"/>
        </w:rPr>
        <w:t>En esencia, necesitan ser estimulados. Sentarnos con ellos junto a un libro de cuentos y empezar a leerles será ya un claro incentivo para ellos. Escuchar tu voz, tu entonación, la trama de la historia… son pequeños escalones hasta que</w:t>
      </w:r>
      <w:hyperlink r:id="rId7" w:history="1">
        <w:r w:rsidRPr="00157635">
          <w:rPr>
            <w:rFonts w:ascii="Times New Roman" w:eastAsia="Times New Roman" w:hAnsi="Times New Roman" w:cs="Times New Roman"/>
            <w:b/>
            <w:bCs/>
            <w:color w:val="0000FF"/>
            <w:sz w:val="24"/>
            <w:szCs w:val="24"/>
            <w:u w:val="single"/>
            <w:lang w:eastAsia="es-ES"/>
          </w:rPr>
          <w:t xml:space="preserve"> su cerebro </w:t>
        </w:r>
      </w:hyperlink>
      <w:r w:rsidRPr="00157635">
        <w:rPr>
          <w:rFonts w:ascii="Times New Roman" w:eastAsia="Times New Roman" w:hAnsi="Times New Roman" w:cs="Times New Roman"/>
          <w:b/>
          <w:bCs/>
          <w:sz w:val="24"/>
          <w:szCs w:val="24"/>
          <w:lang w:eastAsia="es-ES"/>
        </w:rPr>
        <w:t xml:space="preserve">esté lo bastante maduro como para asentar el proceso </w:t>
      </w:r>
      <w:proofErr w:type="spellStart"/>
      <w:r w:rsidRPr="00157635">
        <w:rPr>
          <w:rFonts w:ascii="Times New Roman" w:eastAsia="Times New Roman" w:hAnsi="Times New Roman" w:cs="Times New Roman"/>
          <w:b/>
          <w:bCs/>
          <w:sz w:val="24"/>
          <w:szCs w:val="24"/>
          <w:lang w:eastAsia="es-ES"/>
        </w:rPr>
        <w:t>lecto</w:t>
      </w:r>
      <w:proofErr w:type="spellEnd"/>
      <w:r w:rsidRPr="00157635">
        <w:rPr>
          <w:rFonts w:ascii="Times New Roman" w:eastAsia="Times New Roman" w:hAnsi="Times New Roman" w:cs="Times New Roman"/>
          <w:b/>
          <w:bCs/>
          <w:sz w:val="24"/>
          <w:szCs w:val="24"/>
          <w:lang w:eastAsia="es-ES"/>
        </w:rPr>
        <w:t xml:space="preserve">-escritor.  </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lastRenderedPageBreak/>
        <w:br/>
        <w:t xml:space="preserve">Todo esto se sucede antes de los tres años, momento en que les interesa más la sonoridad que el contenido, pero es muy útil para que vayan interiorizando todo ese lenguaje. </w:t>
      </w:r>
      <w:r w:rsidRPr="00157635">
        <w:rPr>
          <w:rFonts w:ascii="Times New Roman" w:eastAsia="Times New Roman" w:hAnsi="Times New Roman" w:cs="Times New Roman"/>
          <w:b/>
          <w:bCs/>
          <w:sz w:val="24"/>
          <w:szCs w:val="24"/>
          <w:lang w:eastAsia="es-ES"/>
        </w:rPr>
        <w:t>El leerles incluso antes de que empiecen a caminar, es increíblemente beneficioso.</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b/>
          <w:bCs/>
          <w:sz w:val="24"/>
          <w:szCs w:val="24"/>
          <w:u w:val="single"/>
          <w:lang w:eastAsia="es-ES"/>
        </w:rPr>
        <w:t>3. Organización</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b/>
          <w:bCs/>
          <w:sz w:val="24"/>
          <w:szCs w:val="24"/>
          <w:lang w:eastAsia="es-ES"/>
        </w:rPr>
        <w:t>Hay que establecer un horario. Los niños necesitan pautas y reglas. Saber cuándo deben hacer determinadas cosas:</w:t>
      </w:r>
      <w:r w:rsidRPr="00157635">
        <w:rPr>
          <w:rFonts w:ascii="Times New Roman" w:eastAsia="Times New Roman" w:hAnsi="Times New Roman" w:cs="Times New Roman"/>
          <w:sz w:val="24"/>
          <w:szCs w:val="24"/>
          <w:lang w:eastAsia="es-ES"/>
        </w:rPr>
        <w:t xml:space="preserve"> deberes, meriendas, cenas, momento de ducha, lectura antes de ir a dormir, los videojuegos solo para el fin de semana…. Solo es un ejemplo, pero con ello queremos decirte que las pautas son esenciales para que vayan aprendiendo a gestionar su tiempo, y también a sentirse seguros sabiendo qué esperamos de ellos en cada momento. Y recuerda, la constancia es esencial. Cuando estén relajados, siempre debe “caer” ese capítulo del libro de ayer.</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b/>
          <w:bCs/>
          <w:sz w:val="24"/>
          <w:szCs w:val="24"/>
          <w:u w:val="single"/>
          <w:lang w:eastAsia="es-ES"/>
        </w:rPr>
        <w:t>4. Ofrécele libertad de lectura</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b/>
          <w:bCs/>
          <w:sz w:val="24"/>
          <w:szCs w:val="24"/>
          <w:lang w:eastAsia="es-ES"/>
        </w:rPr>
        <w:t xml:space="preserve">No le impongas títulos. Atiende cuáles son sus gustos y ofrécele sugerencias. </w:t>
      </w:r>
      <w:r w:rsidRPr="00157635">
        <w:rPr>
          <w:rFonts w:ascii="Times New Roman" w:eastAsia="Times New Roman" w:hAnsi="Times New Roman" w:cs="Times New Roman"/>
          <w:sz w:val="24"/>
          <w:szCs w:val="24"/>
          <w:lang w:eastAsia="es-ES"/>
        </w:rPr>
        <w:t xml:space="preserve">Tampoco te preocupes si se inicia por ejemplo en el mundo de los cómics, son un buen escalón y un gran universo que poder combinar con </w:t>
      </w:r>
      <w:hyperlink r:id="rId8" w:history="1">
        <w:r w:rsidRPr="00157635">
          <w:rPr>
            <w:rFonts w:ascii="Times New Roman" w:eastAsia="Times New Roman" w:hAnsi="Times New Roman" w:cs="Times New Roman"/>
            <w:color w:val="0000FF"/>
            <w:sz w:val="24"/>
            <w:szCs w:val="24"/>
            <w:u w:val="single"/>
            <w:lang w:eastAsia="es-ES"/>
          </w:rPr>
          <w:t>libros de temática parecida</w:t>
        </w:r>
      </w:hyperlink>
      <w:r w:rsidRPr="00157635">
        <w:rPr>
          <w:rFonts w:ascii="Times New Roman" w:eastAsia="Times New Roman" w:hAnsi="Times New Roman" w:cs="Times New Roman"/>
          <w:sz w:val="24"/>
          <w:szCs w:val="24"/>
          <w:lang w:eastAsia="es-ES"/>
        </w:rPr>
        <w:t>: fantasía, aventuras, ciencia-ficción…</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t xml:space="preserve">Actúa como guía, pero no le impongas tus gustos, y ten en cuenta también su momento evolutivo. </w:t>
      </w:r>
      <w:r w:rsidRPr="00157635">
        <w:rPr>
          <w:rFonts w:ascii="Times New Roman" w:eastAsia="Times New Roman" w:hAnsi="Times New Roman" w:cs="Times New Roman"/>
          <w:b/>
          <w:bCs/>
          <w:sz w:val="24"/>
          <w:szCs w:val="24"/>
          <w:lang w:eastAsia="es-ES"/>
        </w:rPr>
        <w:t>Los niños crecen rápido y, cuando te des cuenta, tendrán nuevas necesidades. Y siempre existe un libro idóneo para cada edad, y para cada momento persona</w:t>
      </w:r>
      <w:r w:rsidRPr="00157635">
        <w:rPr>
          <w:rFonts w:ascii="Times New Roman" w:eastAsia="Times New Roman" w:hAnsi="Times New Roman" w:cs="Times New Roman"/>
          <w:sz w:val="24"/>
          <w:szCs w:val="24"/>
          <w:lang w:eastAsia="es-ES"/>
        </w:rPr>
        <w:t>l. Sugiere, enseña, comenta… Ten en cuenta también que puedes estimular su placer por leer a través de más medios. Explícale que esa película de vampiros que ha visto en el cine, y que tanto le ha gustado, está basada en un libro, por ejemplo. Qué esa película de Walt Disney, es un buen cuento que poder leer por las noches…</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b/>
          <w:bCs/>
          <w:sz w:val="24"/>
          <w:szCs w:val="24"/>
          <w:u w:val="single"/>
          <w:lang w:eastAsia="es-ES"/>
        </w:rPr>
        <w:t>5. Atiende sus preguntas y todas sus palabras</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t xml:space="preserve">Escucha lo que los más pequeños tengan que decirte. Siempre. En ocasiones apenas tenemos demasiado tiempo por las tardes, cuando ellos vuelven del colegio. </w:t>
      </w:r>
      <w:r w:rsidRPr="00157635">
        <w:rPr>
          <w:rFonts w:ascii="Times New Roman" w:eastAsia="Times New Roman" w:hAnsi="Times New Roman" w:cs="Times New Roman"/>
          <w:b/>
          <w:bCs/>
          <w:sz w:val="24"/>
          <w:szCs w:val="24"/>
          <w:lang w:eastAsia="es-ES"/>
        </w:rPr>
        <w:t xml:space="preserve">Pero ten en cuenta algo, si no respondes sus preguntas, sus ideas o comentarios ahora que son pequeños, llegará un día en que dejen de buscar tu atención o de consultar contigo. Así que no lo dudes, obtén siempre tiempo para ellos. </w:t>
      </w:r>
      <w:r w:rsidRPr="00157635">
        <w:rPr>
          <w:rFonts w:ascii="Times New Roman" w:eastAsia="Times New Roman" w:hAnsi="Times New Roman" w:cs="Times New Roman"/>
          <w:sz w:val="24"/>
          <w:szCs w:val="24"/>
          <w:lang w:eastAsia="es-ES"/>
        </w:rPr>
        <w:br/>
      </w:r>
      <w:r w:rsidRPr="00157635">
        <w:rPr>
          <w:rFonts w:ascii="Times New Roman" w:eastAsia="Times New Roman" w:hAnsi="Times New Roman" w:cs="Times New Roman"/>
          <w:sz w:val="24"/>
          <w:szCs w:val="24"/>
          <w:lang w:eastAsia="es-ES"/>
        </w:rPr>
        <w:br/>
      </w:r>
    </w:p>
    <w:bookmarkStart w:id="0" w:name="_GoBack"/>
    <w:bookmarkEnd w:id="0"/>
    <w:p w:rsidR="00157635" w:rsidRDefault="00B2565A" w:rsidP="0015763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fldChar w:fldCharType="begin"/>
      </w:r>
      <w:r>
        <w:rPr>
          <w:rFonts w:ascii="Times New Roman" w:eastAsia="Times New Roman" w:hAnsi="Times New Roman" w:cs="Times New Roman"/>
          <w:sz w:val="24"/>
          <w:szCs w:val="24"/>
          <w:lang w:eastAsia="es-ES"/>
        </w:rPr>
        <w:instrText xml:space="preserve"> HYPERLINK "</w:instrText>
      </w:r>
      <w:r w:rsidRPr="00157635">
        <w:rPr>
          <w:rFonts w:ascii="Times New Roman" w:eastAsia="Times New Roman" w:hAnsi="Times New Roman" w:cs="Times New Roman"/>
          <w:sz w:val="24"/>
          <w:szCs w:val="24"/>
          <w:lang w:eastAsia="es-ES"/>
        </w:rPr>
        <w:instrText>http://lamenteesmaravillosa.com/claves-para-fomentar-el-placer-de-la-lectura-en-los-ninos#sthash.8dZX6fRx.dpuf</w:instrText>
      </w:r>
      <w:r>
        <w:rPr>
          <w:rFonts w:ascii="Times New Roman" w:eastAsia="Times New Roman" w:hAnsi="Times New Roman" w:cs="Times New Roman"/>
          <w:sz w:val="24"/>
          <w:szCs w:val="24"/>
          <w:lang w:eastAsia="es-ES"/>
        </w:rPr>
        <w:instrText xml:space="preserve">" </w:instrText>
      </w:r>
      <w:r>
        <w:rPr>
          <w:rFonts w:ascii="Times New Roman" w:eastAsia="Times New Roman" w:hAnsi="Times New Roman" w:cs="Times New Roman"/>
          <w:sz w:val="24"/>
          <w:szCs w:val="24"/>
          <w:lang w:eastAsia="es-ES"/>
        </w:rPr>
        <w:fldChar w:fldCharType="separate"/>
      </w:r>
      <w:r>
        <w:rPr>
          <w:rFonts w:ascii="Times New Roman" w:eastAsia="Times New Roman" w:hAnsi="Times New Roman" w:cs="Times New Roman"/>
          <w:sz w:val="24"/>
          <w:szCs w:val="24"/>
          <w:lang w:eastAsia="es-ES"/>
        </w:rPr>
        <w:fldChar w:fldCharType="end"/>
      </w:r>
    </w:p>
    <w:p w:rsidR="00B2565A" w:rsidRDefault="00B2565A" w:rsidP="00157635">
      <w:pPr>
        <w:spacing w:after="0" w:line="240" w:lineRule="auto"/>
        <w:rPr>
          <w:rFonts w:ascii="Times New Roman" w:eastAsia="Times New Roman" w:hAnsi="Times New Roman" w:cs="Times New Roman"/>
          <w:sz w:val="24"/>
          <w:szCs w:val="24"/>
          <w:lang w:eastAsia="es-ES"/>
        </w:rPr>
      </w:pPr>
    </w:p>
    <w:p w:rsidR="00B2565A" w:rsidRPr="00157635" w:rsidRDefault="00B2565A" w:rsidP="00157635">
      <w:pPr>
        <w:spacing w:after="0" w:line="240" w:lineRule="auto"/>
        <w:rPr>
          <w:rFonts w:ascii="Times New Roman" w:eastAsia="Times New Roman" w:hAnsi="Times New Roman" w:cs="Times New Roman"/>
          <w:sz w:val="24"/>
          <w:szCs w:val="24"/>
          <w:lang w:eastAsia="es-ES"/>
        </w:rPr>
      </w:pPr>
    </w:p>
    <w:p w:rsidR="00EE1C85" w:rsidRDefault="00EE1C85"/>
    <w:sectPr w:rsidR="00EE1C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92"/>
    <w:rsid w:val="00157635"/>
    <w:rsid w:val="00B2565A"/>
    <w:rsid w:val="00DA4092"/>
    <w:rsid w:val="00E37D3E"/>
    <w:rsid w:val="00EE1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3E"/>
  </w:style>
  <w:style w:type="paragraph" w:styleId="Ttulo2">
    <w:name w:val="heading 2"/>
    <w:basedOn w:val="Normal"/>
    <w:link w:val="Ttulo2Car"/>
    <w:uiPriority w:val="9"/>
    <w:qFormat/>
    <w:rsid w:val="00E37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E37D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7D3E"/>
    <w:rPr>
      <w:rFonts w:ascii="Times New Roman" w:eastAsia="Times New Roman" w:hAnsi="Times New Roman" w:cs="Times New Roman"/>
      <w:b/>
      <w:bCs/>
      <w:sz w:val="36"/>
      <w:szCs w:val="36"/>
    </w:rPr>
  </w:style>
  <w:style w:type="character" w:customStyle="1" w:styleId="Ttulo4Car">
    <w:name w:val="Título 4 Car"/>
    <w:basedOn w:val="Fuentedeprrafopredeter"/>
    <w:link w:val="Ttulo4"/>
    <w:uiPriority w:val="9"/>
    <w:rsid w:val="00E37D3E"/>
    <w:rPr>
      <w:rFonts w:ascii="Times New Roman" w:eastAsia="Times New Roman" w:hAnsi="Times New Roman" w:cs="Times New Roman"/>
      <w:b/>
      <w:bCs/>
      <w:sz w:val="24"/>
      <w:szCs w:val="24"/>
    </w:rPr>
  </w:style>
  <w:style w:type="character" w:styleId="Hipervnculo">
    <w:name w:val="Hyperlink"/>
    <w:basedOn w:val="Fuentedeprrafopredeter"/>
    <w:uiPriority w:val="99"/>
    <w:unhideWhenUsed/>
    <w:rsid w:val="00B2565A"/>
    <w:rPr>
      <w:color w:val="0000FF" w:themeColor="hyperlink"/>
      <w:u w:val="single"/>
    </w:rPr>
  </w:style>
  <w:style w:type="character" w:styleId="Hipervnculovisitado">
    <w:name w:val="FollowedHyperlink"/>
    <w:basedOn w:val="Fuentedeprrafopredeter"/>
    <w:uiPriority w:val="99"/>
    <w:semiHidden/>
    <w:unhideWhenUsed/>
    <w:rsid w:val="00B256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3E"/>
  </w:style>
  <w:style w:type="paragraph" w:styleId="Ttulo2">
    <w:name w:val="heading 2"/>
    <w:basedOn w:val="Normal"/>
    <w:link w:val="Ttulo2Car"/>
    <w:uiPriority w:val="9"/>
    <w:qFormat/>
    <w:rsid w:val="00E37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E37D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7D3E"/>
    <w:rPr>
      <w:rFonts w:ascii="Times New Roman" w:eastAsia="Times New Roman" w:hAnsi="Times New Roman" w:cs="Times New Roman"/>
      <w:b/>
      <w:bCs/>
      <w:sz w:val="36"/>
      <w:szCs w:val="36"/>
    </w:rPr>
  </w:style>
  <w:style w:type="character" w:customStyle="1" w:styleId="Ttulo4Car">
    <w:name w:val="Título 4 Car"/>
    <w:basedOn w:val="Fuentedeprrafopredeter"/>
    <w:link w:val="Ttulo4"/>
    <w:uiPriority w:val="9"/>
    <w:rsid w:val="00E37D3E"/>
    <w:rPr>
      <w:rFonts w:ascii="Times New Roman" w:eastAsia="Times New Roman" w:hAnsi="Times New Roman" w:cs="Times New Roman"/>
      <w:b/>
      <w:bCs/>
      <w:sz w:val="24"/>
      <w:szCs w:val="24"/>
    </w:rPr>
  </w:style>
  <w:style w:type="character" w:styleId="Hipervnculo">
    <w:name w:val="Hyperlink"/>
    <w:basedOn w:val="Fuentedeprrafopredeter"/>
    <w:uiPriority w:val="99"/>
    <w:unhideWhenUsed/>
    <w:rsid w:val="00B2565A"/>
    <w:rPr>
      <w:color w:val="0000FF" w:themeColor="hyperlink"/>
      <w:u w:val="single"/>
    </w:rPr>
  </w:style>
  <w:style w:type="character" w:styleId="Hipervnculovisitado">
    <w:name w:val="FollowedHyperlink"/>
    <w:basedOn w:val="Fuentedeprrafopredeter"/>
    <w:uiPriority w:val="99"/>
    <w:semiHidden/>
    <w:unhideWhenUsed/>
    <w:rsid w:val="00B25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0426">
      <w:bodyDiv w:val="1"/>
      <w:marLeft w:val="0"/>
      <w:marRight w:val="0"/>
      <w:marTop w:val="0"/>
      <w:marBottom w:val="0"/>
      <w:divBdr>
        <w:top w:val="none" w:sz="0" w:space="0" w:color="auto"/>
        <w:left w:val="none" w:sz="0" w:space="0" w:color="auto"/>
        <w:bottom w:val="none" w:sz="0" w:space="0" w:color="auto"/>
        <w:right w:val="none" w:sz="0" w:space="0" w:color="auto"/>
      </w:divBdr>
      <w:divsChild>
        <w:div w:id="161841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enteesmaravillosa.com/los-mejores-libros-de-autoayuda-para-cambiar..." TargetMode="External"/><Relationship Id="rId3" Type="http://schemas.openxmlformats.org/officeDocument/2006/relationships/settings" Target="settings.xml"/><Relationship Id="rId7" Type="http://schemas.openxmlformats.org/officeDocument/2006/relationships/hyperlink" Target="http://lamenteesmaravillosa.com/aprende-como-programar-tu-cereb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menteesmaravillosa.com/el-uso-de-la-tecnologia-nos-acerca-o-nos-aleja" TargetMode="External"/><Relationship Id="rId5" Type="http://schemas.openxmlformats.org/officeDocument/2006/relationships/hyperlink" Target="http://lamenteesmaravillosa.com/cinco-regalos-imprescindibles-en-la-infanc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Heliodoro</cp:lastModifiedBy>
  <cp:revision>2</cp:revision>
  <dcterms:created xsi:type="dcterms:W3CDTF">2015-01-19T16:30:00Z</dcterms:created>
  <dcterms:modified xsi:type="dcterms:W3CDTF">2015-01-19T16:30:00Z</dcterms:modified>
</cp:coreProperties>
</file>